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B32AF2">
      <w:pPr>
        <w:jc w:val="center"/>
        <w:rPr>
          <w:rFonts w:hint="eastAsia" w:ascii="Arial" w:hAnsi="Arial" w:eastAsia="黑体" w:cs="黑体"/>
          <w:b/>
          <w:sz w:val="44"/>
          <w:szCs w:val="44"/>
        </w:rPr>
      </w:pPr>
      <w:r>
        <w:rPr>
          <w:rFonts w:hint="eastAsia" w:ascii="Arial" w:hAnsi="Arial" w:eastAsia="黑体" w:cs="黑体"/>
          <w:b/>
          <w:sz w:val="44"/>
          <w:szCs w:val="44"/>
        </w:rPr>
        <w:t>V</w:t>
      </w:r>
      <w:bookmarkStart w:id="0" w:name="_GoBack"/>
      <w:bookmarkEnd w:id="0"/>
      <w:r>
        <w:rPr>
          <w:rFonts w:hint="eastAsia" w:ascii="Arial" w:hAnsi="Arial" w:eastAsia="黑体" w:cs="黑体"/>
          <w:b/>
          <w:sz w:val="44"/>
          <w:szCs w:val="44"/>
        </w:rPr>
        <w:t>PA1173620 Data Sheet</w:t>
      </w:r>
    </w:p>
    <w:p w14:paraId="6704A3E4">
      <w:pPr>
        <w:tabs>
          <w:tab w:val="left" w:pos="0"/>
        </w:tabs>
        <w:rPr>
          <w:rFonts w:ascii="Arial" w:hAnsi="Arial" w:eastAsia="黑体" w:cs="黑体"/>
          <w:b/>
          <w:sz w:val="28"/>
          <w:szCs w:val="30"/>
        </w:rPr>
      </w:pPr>
      <w:r>
        <w:rPr>
          <w:rFonts w:ascii="Arial" w:hAnsi="Arial" w:eastAsia="黑体" w:cs="黑体"/>
          <w:b/>
          <w:sz w:val="28"/>
          <w:szCs w:val="30"/>
        </w:rPr>
        <w:drawing>
          <wp:inline distT="0" distB="0" distL="0" distR="0">
            <wp:extent cx="6645910" cy="1933575"/>
            <wp:effectExtent l="0" t="0" r="0" b="9525"/>
            <wp:docPr id="33582538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825383" name="图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377" b="3343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F31FC">
      <w:pPr>
        <w:tabs>
          <w:tab w:val="left" w:pos="0"/>
        </w:tabs>
        <w:jc w:val="center"/>
        <w:rPr>
          <w:rFonts w:hint="eastAsia" w:ascii="Arial" w:hAnsi="Arial" w:eastAsia="黑体" w:cs="黑体"/>
          <w:bCs/>
          <w:i/>
          <w:iCs/>
          <w:sz w:val="24"/>
          <w:szCs w:val="28"/>
        </w:rPr>
      </w:pPr>
      <w:r>
        <w:rPr>
          <w:rFonts w:hint="eastAsia" w:ascii="Arial" w:hAnsi="Arial" w:eastAsia="黑体" w:cs="黑体"/>
          <w:bCs/>
          <w:i/>
          <w:iCs/>
          <w:color w:val="808080" w:themeColor="background1" w:themeShade="80"/>
          <w:sz w:val="24"/>
          <w:szCs w:val="28"/>
        </w:rPr>
        <w:t xml:space="preserve">Figure 1 </w:t>
      </w:r>
      <w:r>
        <w:rPr>
          <w:rFonts w:ascii="Arial" w:hAnsi="Arial" w:eastAsia="黑体" w:cs="黑体"/>
          <w:bCs/>
          <w:i/>
          <w:iCs/>
          <w:color w:val="808080" w:themeColor="background1" w:themeShade="80"/>
          <w:sz w:val="24"/>
          <w:szCs w:val="28"/>
        </w:rPr>
        <w:t>Appearance</w:t>
      </w:r>
      <w:r>
        <w:rPr>
          <w:rFonts w:hint="eastAsia" w:ascii="Arial" w:hAnsi="Arial" w:eastAsia="黑体" w:cs="黑体"/>
          <w:bCs/>
          <w:i/>
          <w:iCs/>
          <w:color w:val="808080" w:themeColor="background1" w:themeShade="80"/>
          <w:sz w:val="24"/>
          <w:szCs w:val="28"/>
        </w:rPr>
        <w:t xml:space="preserve"> of VPA1173620</w:t>
      </w:r>
    </w:p>
    <w:p w14:paraId="37C10FFD">
      <w:pPr>
        <w:tabs>
          <w:tab w:val="left" w:pos="0"/>
        </w:tabs>
        <w:jc w:val="center"/>
        <w:rPr>
          <w:rFonts w:hint="eastAsia" w:ascii="Arial" w:hAnsi="Arial" w:eastAsia="黑体" w:cs="黑体"/>
          <w:bCs/>
          <w:i/>
          <w:iCs/>
          <w:sz w:val="24"/>
          <w:szCs w:val="28"/>
        </w:rPr>
      </w:pPr>
    </w:p>
    <w:p w14:paraId="1E1D3A53">
      <w:pPr>
        <w:tabs>
          <w:tab w:val="left" w:pos="0"/>
        </w:tabs>
        <w:rPr>
          <w:rFonts w:ascii="Arial" w:hAnsi="Arial" w:eastAsia="黑体" w:cs="黑体"/>
          <w:b/>
          <w:sz w:val="28"/>
          <w:szCs w:val="30"/>
        </w:rPr>
      </w:pPr>
      <w:r>
        <w:drawing>
          <wp:inline distT="0" distB="0" distL="0" distR="0">
            <wp:extent cx="6645910" cy="2259965"/>
            <wp:effectExtent l="0" t="0" r="2540" b="6985"/>
            <wp:docPr id="207242358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423581" name="图片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5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8E4A5">
      <w:pPr>
        <w:tabs>
          <w:tab w:val="left" w:pos="0"/>
        </w:tabs>
        <w:jc w:val="center"/>
        <w:rPr>
          <w:rFonts w:hint="eastAsia" w:ascii="Arial" w:hAnsi="Arial" w:eastAsia="黑体" w:cs="黑体"/>
          <w:bCs/>
          <w:i/>
          <w:iCs/>
          <w:color w:val="808080" w:themeColor="background1" w:themeShade="80"/>
          <w:sz w:val="24"/>
          <w:szCs w:val="28"/>
        </w:rPr>
      </w:pPr>
      <w:r>
        <w:rPr>
          <w:rFonts w:hint="eastAsia" w:ascii="Arial" w:hAnsi="Arial" w:eastAsia="黑体" w:cs="黑体"/>
          <w:bCs/>
          <w:i/>
          <w:iCs/>
          <w:color w:val="808080" w:themeColor="background1" w:themeShade="80"/>
          <w:sz w:val="24"/>
          <w:szCs w:val="28"/>
        </w:rPr>
        <w:t>Figure 2 Functional Block Diagram</w:t>
      </w:r>
    </w:p>
    <w:p w14:paraId="7889900B">
      <w:pPr>
        <w:tabs>
          <w:tab w:val="left" w:pos="0"/>
        </w:tabs>
        <w:jc w:val="center"/>
        <w:rPr>
          <w:rFonts w:hint="eastAsia" w:ascii="Arial" w:hAnsi="Arial" w:eastAsia="黑体" w:cs="黑体"/>
          <w:bCs/>
          <w:i/>
          <w:iCs/>
          <w:color w:val="808080" w:themeColor="background1" w:themeShade="80"/>
          <w:sz w:val="24"/>
          <w:szCs w:val="28"/>
        </w:rPr>
      </w:pPr>
    </w:p>
    <w:p w14:paraId="38105478">
      <w:pPr>
        <w:tabs>
          <w:tab w:val="left" w:pos="0"/>
        </w:tabs>
        <w:rPr>
          <w:rFonts w:hint="eastAsia" w:ascii="Arial" w:hAnsi="Arial" w:eastAsia="黑体" w:cs="黑体"/>
          <w:b/>
          <w:sz w:val="28"/>
          <w:szCs w:val="30"/>
        </w:rPr>
      </w:pPr>
      <w:r>
        <w:rPr>
          <w:rFonts w:hint="eastAsia" w:ascii="Arial" w:hAnsi="Arial" w:eastAsia="黑体" w:cs="黑体"/>
          <w:b/>
          <w:sz w:val="28"/>
          <w:szCs w:val="30"/>
        </w:rPr>
        <w:t>Frequency Band</w:t>
      </w:r>
    </w:p>
    <w:tbl>
      <w:tblPr>
        <w:tblStyle w:val="5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5"/>
        <w:gridCol w:w="3217"/>
        <w:gridCol w:w="1605"/>
        <w:gridCol w:w="1585"/>
        <w:gridCol w:w="1585"/>
      </w:tblGrid>
      <w:tr w14:paraId="3D8F3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2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658555FC">
            <w:pPr>
              <w:widowControl/>
              <w:snapToGrid w:val="0"/>
              <w:jc w:val="center"/>
              <w:textAlignment w:val="top"/>
              <w:rPr>
                <w:rStyle w:val="11"/>
                <w:rFonts w:hint="default" w:ascii="Arial" w:hAnsi="Arial" w:eastAsia="黑体"/>
                <w:b/>
                <w:bCs/>
                <w:color w:val="auto"/>
                <w:sz w:val="28"/>
                <w:lang w:bidi="ar"/>
              </w:rPr>
            </w:pPr>
            <w:r>
              <w:rPr>
                <w:rStyle w:val="11"/>
                <w:rFonts w:hint="default" w:ascii="Arial" w:hAnsi="Arial" w:eastAsia="黑体"/>
                <w:b/>
                <w:bCs/>
                <w:color w:val="auto"/>
                <w:sz w:val="28"/>
                <w:lang w:bidi="ar"/>
              </w:rPr>
              <w:t>Bands(MHz)</w:t>
            </w:r>
          </w:p>
        </w:tc>
        <w:tc>
          <w:tcPr>
            <w:tcW w:w="155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7408EF2">
            <w:pPr>
              <w:widowControl/>
              <w:snapToGrid w:val="0"/>
              <w:jc w:val="center"/>
              <w:textAlignment w:val="top"/>
              <w:rPr>
                <w:rStyle w:val="11"/>
                <w:rFonts w:hint="default" w:ascii="Arial" w:hAnsi="Arial" w:eastAsia="黑体"/>
                <w:b/>
                <w:bCs/>
                <w:color w:val="auto"/>
                <w:sz w:val="28"/>
                <w:lang w:bidi="ar"/>
              </w:rPr>
            </w:pPr>
            <w:r>
              <w:rPr>
                <w:rStyle w:val="11"/>
                <w:rFonts w:hint="default" w:ascii="Arial" w:hAnsi="Arial" w:eastAsia="黑体"/>
                <w:b/>
                <w:bCs/>
                <w:color w:val="auto"/>
                <w:sz w:val="28"/>
                <w:lang w:bidi="ar"/>
              </w:rPr>
              <w:t>Power(dBm)</w:t>
            </w:r>
          </w:p>
        </w:tc>
        <w:tc>
          <w:tcPr>
            <w:tcW w:w="77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2B8B10F">
            <w:pPr>
              <w:widowControl/>
              <w:snapToGrid w:val="0"/>
              <w:jc w:val="center"/>
              <w:textAlignment w:val="top"/>
              <w:rPr>
                <w:rStyle w:val="11"/>
                <w:rFonts w:ascii="Arial" w:hAnsi="Arial" w:eastAsia="黑体"/>
                <w:b/>
                <w:bCs/>
                <w:color w:val="auto"/>
                <w:sz w:val="28"/>
                <w:lang w:bidi="ar"/>
              </w:rPr>
            </w:pPr>
            <w:r>
              <w:rPr>
                <w:rStyle w:val="11"/>
                <w:rFonts w:hint="default" w:ascii="Arial" w:hAnsi="Arial" w:eastAsia="黑体"/>
                <w:b/>
                <w:bCs/>
                <w:color w:val="auto"/>
                <w:sz w:val="28"/>
                <w:lang w:bidi="ar"/>
              </w:rPr>
              <w:t>Current</w:t>
            </w:r>
          </w:p>
        </w:tc>
        <w:tc>
          <w:tcPr>
            <w:tcW w:w="7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26D4971">
            <w:pPr>
              <w:widowControl/>
              <w:snapToGrid w:val="0"/>
              <w:jc w:val="center"/>
              <w:textAlignment w:val="top"/>
              <w:rPr>
                <w:rStyle w:val="11"/>
                <w:rFonts w:ascii="Arial" w:hAnsi="Arial" w:eastAsia="黑体"/>
                <w:b/>
                <w:bCs/>
                <w:color w:val="auto"/>
                <w:sz w:val="28"/>
                <w:lang w:bidi="ar"/>
              </w:rPr>
            </w:pPr>
            <w:r>
              <w:rPr>
                <w:rStyle w:val="11"/>
                <w:rFonts w:hint="default" w:ascii="Arial" w:hAnsi="Arial" w:eastAsia="黑体"/>
                <w:b/>
                <w:bCs/>
                <w:color w:val="auto"/>
                <w:sz w:val="28"/>
                <w:lang w:bidi="ar"/>
              </w:rPr>
              <w:t>Signal Source</w:t>
            </w:r>
          </w:p>
        </w:tc>
        <w:tc>
          <w:tcPr>
            <w:tcW w:w="7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A74858">
            <w:pPr>
              <w:widowControl/>
              <w:snapToGrid w:val="0"/>
              <w:jc w:val="center"/>
              <w:textAlignment w:val="top"/>
              <w:rPr>
                <w:rStyle w:val="11"/>
                <w:rFonts w:ascii="Arial" w:hAnsi="Arial" w:eastAsia="黑体"/>
                <w:b/>
                <w:bCs/>
                <w:color w:val="auto"/>
                <w:sz w:val="28"/>
                <w:lang w:bidi="ar"/>
              </w:rPr>
            </w:pPr>
            <w:r>
              <w:rPr>
                <w:rStyle w:val="11"/>
                <w:rFonts w:hint="default" w:ascii="Arial" w:hAnsi="Arial" w:eastAsia="黑体"/>
                <w:b/>
                <w:bCs/>
                <w:color w:val="auto"/>
                <w:sz w:val="28"/>
                <w:lang w:bidi="ar"/>
              </w:rPr>
              <w:t>Transistor</w:t>
            </w:r>
          </w:p>
        </w:tc>
      </w:tr>
      <w:tr w14:paraId="752AF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B736CFB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430-440</w:t>
            </w:r>
          </w:p>
        </w:tc>
        <w:tc>
          <w:tcPr>
            <w:tcW w:w="155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628B20C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宋体"/>
                <w:sz w:val="28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47±1dBm</w:t>
            </w:r>
          </w:p>
        </w:tc>
        <w:tc>
          <w:tcPr>
            <w:tcW w:w="77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2436088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宋体"/>
                <w:sz w:val="28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≤4.5A</w:t>
            </w:r>
          </w:p>
        </w:tc>
        <w:tc>
          <w:tcPr>
            <w:tcW w:w="7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DDB2A02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宋体"/>
                <w:sz w:val="28"/>
              </w:rPr>
            </w:pPr>
            <w:r>
              <w:rPr>
                <w:rFonts w:hint="eastAsia" w:ascii="Arial" w:hAnsi="Arial" w:eastAsia="黑体" w:cs="宋体"/>
                <w:sz w:val="28"/>
              </w:rPr>
              <w:t>VCO</w:t>
            </w:r>
          </w:p>
        </w:tc>
        <w:tc>
          <w:tcPr>
            <w:tcW w:w="7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BE75814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宋体"/>
                <w:sz w:val="28"/>
              </w:rPr>
            </w:pPr>
            <w:r>
              <w:rPr>
                <w:rFonts w:hint="eastAsia" w:ascii="Arial" w:hAnsi="Arial" w:eastAsia="黑体" w:cs="宋体"/>
                <w:sz w:val="28"/>
              </w:rPr>
              <w:t>GaN</w:t>
            </w:r>
          </w:p>
        </w:tc>
      </w:tr>
      <w:tr w14:paraId="04A55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B64B3EE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840-930</w:t>
            </w:r>
          </w:p>
        </w:tc>
        <w:tc>
          <w:tcPr>
            <w:tcW w:w="155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15761A4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47±1dBm</w:t>
            </w:r>
          </w:p>
        </w:tc>
        <w:tc>
          <w:tcPr>
            <w:tcW w:w="77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049A28E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≤4.5A</w:t>
            </w:r>
          </w:p>
        </w:tc>
        <w:tc>
          <w:tcPr>
            <w:tcW w:w="7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3EDCA20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宋体"/>
                <w:sz w:val="28"/>
              </w:rPr>
            </w:pPr>
            <w:r>
              <w:rPr>
                <w:rFonts w:hint="eastAsia" w:ascii="Arial" w:hAnsi="Arial" w:eastAsia="黑体" w:cs="宋体"/>
                <w:sz w:val="28"/>
              </w:rPr>
              <w:t>VCO</w:t>
            </w:r>
          </w:p>
        </w:tc>
        <w:tc>
          <w:tcPr>
            <w:tcW w:w="7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46FEB5D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宋体"/>
                <w:sz w:val="28"/>
              </w:rPr>
            </w:pPr>
            <w:r>
              <w:rPr>
                <w:rFonts w:hint="eastAsia" w:ascii="Arial" w:hAnsi="Arial" w:eastAsia="黑体" w:cs="宋体"/>
                <w:sz w:val="28"/>
              </w:rPr>
              <w:t>GaN</w:t>
            </w:r>
          </w:p>
        </w:tc>
      </w:tr>
      <w:tr w14:paraId="67EE9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5190E8D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1170-1280</w:t>
            </w:r>
          </w:p>
        </w:tc>
        <w:tc>
          <w:tcPr>
            <w:tcW w:w="155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D5027C4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47±1dBm</w:t>
            </w:r>
          </w:p>
        </w:tc>
        <w:tc>
          <w:tcPr>
            <w:tcW w:w="77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7125D4C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≤4.5A</w:t>
            </w:r>
          </w:p>
        </w:tc>
        <w:tc>
          <w:tcPr>
            <w:tcW w:w="7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692174F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宋体"/>
                <w:sz w:val="28"/>
              </w:rPr>
            </w:pPr>
            <w:r>
              <w:rPr>
                <w:rFonts w:hint="eastAsia" w:ascii="Arial" w:hAnsi="Arial" w:eastAsia="黑体" w:cs="宋体"/>
                <w:sz w:val="28"/>
              </w:rPr>
              <w:t>VCO</w:t>
            </w:r>
          </w:p>
        </w:tc>
        <w:tc>
          <w:tcPr>
            <w:tcW w:w="7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D94FE5A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宋体"/>
                <w:sz w:val="28"/>
              </w:rPr>
            </w:pPr>
            <w:r>
              <w:rPr>
                <w:rFonts w:hint="eastAsia" w:ascii="Arial" w:hAnsi="Arial" w:eastAsia="黑体" w:cs="宋体"/>
                <w:sz w:val="28"/>
              </w:rPr>
              <w:t>GaN</w:t>
            </w:r>
          </w:p>
        </w:tc>
      </w:tr>
      <w:tr w14:paraId="7BABE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6ECB178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1430-1444</w:t>
            </w:r>
          </w:p>
        </w:tc>
        <w:tc>
          <w:tcPr>
            <w:tcW w:w="155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161219D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47±1dBm</w:t>
            </w:r>
          </w:p>
        </w:tc>
        <w:tc>
          <w:tcPr>
            <w:tcW w:w="77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6532F6C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≤4.5A</w:t>
            </w:r>
          </w:p>
        </w:tc>
        <w:tc>
          <w:tcPr>
            <w:tcW w:w="7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04EFC3B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宋体"/>
                <w:sz w:val="28"/>
              </w:rPr>
            </w:pPr>
            <w:r>
              <w:rPr>
                <w:rFonts w:hint="eastAsia" w:ascii="Arial" w:hAnsi="Arial" w:eastAsia="黑体" w:cs="宋体"/>
                <w:sz w:val="28"/>
              </w:rPr>
              <w:t>VCO</w:t>
            </w:r>
          </w:p>
        </w:tc>
        <w:tc>
          <w:tcPr>
            <w:tcW w:w="7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12F3909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宋体"/>
                <w:sz w:val="28"/>
              </w:rPr>
            </w:pPr>
            <w:r>
              <w:rPr>
                <w:rFonts w:hint="eastAsia" w:ascii="Arial" w:hAnsi="Arial" w:eastAsia="黑体" w:cs="宋体"/>
                <w:sz w:val="28"/>
              </w:rPr>
              <w:t>GaN</w:t>
            </w:r>
          </w:p>
        </w:tc>
      </w:tr>
      <w:tr w14:paraId="0F297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BF4775B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1550-1620</w:t>
            </w:r>
          </w:p>
        </w:tc>
        <w:tc>
          <w:tcPr>
            <w:tcW w:w="155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C93A6AA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47±1dBm</w:t>
            </w:r>
          </w:p>
        </w:tc>
        <w:tc>
          <w:tcPr>
            <w:tcW w:w="77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76DA1FA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≤4.5A</w:t>
            </w:r>
          </w:p>
        </w:tc>
        <w:tc>
          <w:tcPr>
            <w:tcW w:w="7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3EB9B9C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宋体"/>
                <w:sz w:val="28"/>
              </w:rPr>
            </w:pPr>
            <w:r>
              <w:rPr>
                <w:rFonts w:hint="eastAsia" w:ascii="Arial" w:hAnsi="Arial" w:eastAsia="黑体" w:cs="宋体"/>
                <w:sz w:val="28"/>
              </w:rPr>
              <w:t>VCO</w:t>
            </w:r>
          </w:p>
        </w:tc>
        <w:tc>
          <w:tcPr>
            <w:tcW w:w="7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0BD7475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宋体"/>
                <w:sz w:val="28"/>
              </w:rPr>
            </w:pPr>
            <w:r>
              <w:rPr>
                <w:rFonts w:hint="eastAsia" w:ascii="Arial" w:hAnsi="Arial" w:eastAsia="黑体" w:cs="宋体"/>
                <w:sz w:val="28"/>
              </w:rPr>
              <w:t>GaN</w:t>
            </w:r>
          </w:p>
        </w:tc>
      </w:tr>
      <w:tr w14:paraId="4F371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59E0074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2400-2485</w:t>
            </w:r>
          </w:p>
        </w:tc>
        <w:tc>
          <w:tcPr>
            <w:tcW w:w="155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59843A2E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47±1dBm</w:t>
            </w:r>
          </w:p>
        </w:tc>
        <w:tc>
          <w:tcPr>
            <w:tcW w:w="77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0B8E0F6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≤5A</w:t>
            </w:r>
          </w:p>
        </w:tc>
        <w:tc>
          <w:tcPr>
            <w:tcW w:w="7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F9B0693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宋体"/>
                <w:sz w:val="28"/>
              </w:rPr>
            </w:pPr>
            <w:r>
              <w:rPr>
                <w:rFonts w:hint="eastAsia" w:ascii="Arial" w:hAnsi="Arial" w:eastAsia="黑体" w:cs="宋体"/>
                <w:sz w:val="28"/>
              </w:rPr>
              <w:t>VCO</w:t>
            </w:r>
          </w:p>
        </w:tc>
        <w:tc>
          <w:tcPr>
            <w:tcW w:w="7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957FAA3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宋体"/>
                <w:sz w:val="28"/>
              </w:rPr>
            </w:pPr>
            <w:r>
              <w:rPr>
                <w:rFonts w:hint="eastAsia" w:ascii="Arial" w:hAnsi="Arial" w:eastAsia="黑体" w:cs="宋体"/>
                <w:sz w:val="28"/>
              </w:rPr>
              <w:t>GaN</w:t>
            </w:r>
          </w:p>
        </w:tc>
      </w:tr>
      <w:tr w14:paraId="7606CD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0ED78AA0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5150-5350</w:t>
            </w:r>
          </w:p>
        </w:tc>
        <w:tc>
          <w:tcPr>
            <w:tcW w:w="155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DEDD00C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47±1dBm</w:t>
            </w:r>
          </w:p>
        </w:tc>
        <w:tc>
          <w:tcPr>
            <w:tcW w:w="77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75357D8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≤5.5A</w:t>
            </w:r>
          </w:p>
        </w:tc>
        <w:tc>
          <w:tcPr>
            <w:tcW w:w="7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435DBA22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宋体"/>
                <w:sz w:val="28"/>
              </w:rPr>
            </w:pPr>
            <w:r>
              <w:rPr>
                <w:rFonts w:hint="eastAsia" w:ascii="Arial" w:hAnsi="Arial" w:eastAsia="黑体" w:cs="宋体"/>
                <w:sz w:val="28"/>
              </w:rPr>
              <w:t>VCO</w:t>
            </w:r>
          </w:p>
        </w:tc>
        <w:tc>
          <w:tcPr>
            <w:tcW w:w="7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DBA7AD2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宋体"/>
                <w:sz w:val="28"/>
              </w:rPr>
            </w:pPr>
            <w:r>
              <w:rPr>
                <w:rFonts w:hint="eastAsia" w:ascii="Arial" w:hAnsi="Arial" w:eastAsia="黑体" w:cs="宋体"/>
                <w:sz w:val="28"/>
              </w:rPr>
              <w:t>GaN</w:t>
            </w:r>
          </w:p>
        </w:tc>
      </w:tr>
      <w:tr w14:paraId="56341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E0BD016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5725-5850</w:t>
            </w:r>
          </w:p>
        </w:tc>
        <w:tc>
          <w:tcPr>
            <w:tcW w:w="155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263ACF29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47±1dBm</w:t>
            </w:r>
          </w:p>
        </w:tc>
        <w:tc>
          <w:tcPr>
            <w:tcW w:w="77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392A126A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≤5.5A</w:t>
            </w:r>
          </w:p>
        </w:tc>
        <w:tc>
          <w:tcPr>
            <w:tcW w:w="7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E114108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宋体"/>
                <w:sz w:val="28"/>
              </w:rPr>
            </w:pPr>
            <w:r>
              <w:rPr>
                <w:rFonts w:hint="eastAsia" w:ascii="Arial" w:hAnsi="Arial" w:eastAsia="黑体" w:cs="宋体"/>
                <w:sz w:val="28"/>
              </w:rPr>
              <w:t>VCO</w:t>
            </w:r>
          </w:p>
        </w:tc>
        <w:tc>
          <w:tcPr>
            <w:tcW w:w="76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6F87F30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宋体"/>
                <w:sz w:val="28"/>
              </w:rPr>
            </w:pPr>
            <w:r>
              <w:rPr>
                <w:rFonts w:hint="eastAsia" w:ascii="Arial" w:hAnsi="Arial" w:eastAsia="黑体" w:cs="宋体"/>
                <w:sz w:val="28"/>
              </w:rPr>
              <w:t>GaN</w:t>
            </w:r>
          </w:p>
        </w:tc>
      </w:tr>
    </w:tbl>
    <w:p w14:paraId="2280201C">
      <w:pPr>
        <w:widowControl/>
        <w:adjustRightInd w:val="0"/>
        <w:snapToGrid w:val="0"/>
        <w:jc w:val="left"/>
        <w:rPr>
          <w:rFonts w:ascii="Arial" w:hAnsi="Arial" w:eastAsia="黑体" w:cs="黑体"/>
          <w:b/>
          <w:sz w:val="28"/>
          <w:szCs w:val="30"/>
        </w:rPr>
      </w:pPr>
      <w:r>
        <w:rPr>
          <w:rFonts w:ascii="Arial" w:hAnsi="Arial" w:eastAsia="黑体" w:cs="黑体"/>
          <w:b/>
          <w:sz w:val="28"/>
          <w:szCs w:val="30"/>
        </w:rPr>
        <w:t>Note: This table is an example of a typical frequency band. Specific product specifications are subject to actual conditions.</w:t>
      </w:r>
      <w:r>
        <w:rPr>
          <w:rFonts w:ascii="Arial" w:hAnsi="Arial" w:eastAsia="黑体" w:cs="黑体"/>
          <w:b/>
          <w:sz w:val="28"/>
          <w:szCs w:val="30"/>
        </w:rPr>
        <w:br w:type="page"/>
      </w:r>
    </w:p>
    <w:p w14:paraId="18C0D129">
      <w:pPr>
        <w:tabs>
          <w:tab w:val="left" w:pos="0"/>
        </w:tabs>
        <w:rPr>
          <w:rFonts w:ascii="Arial" w:hAnsi="Arial" w:eastAsia="黑体" w:cs="黑体"/>
          <w:b/>
          <w:sz w:val="28"/>
          <w:szCs w:val="30"/>
        </w:rPr>
      </w:pPr>
      <w:r>
        <w:rPr>
          <w:rFonts w:ascii="Arial" w:hAnsi="Arial" w:eastAsia="黑体" w:cs="黑体"/>
          <w:b/>
          <w:sz w:val="28"/>
          <w:szCs w:val="30"/>
        </w:rPr>
        <w:t>RF indicators</w:t>
      </w:r>
    </w:p>
    <w:tbl>
      <w:tblPr>
        <w:tblStyle w:val="4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71"/>
        <w:gridCol w:w="3304"/>
        <w:gridCol w:w="3642"/>
      </w:tblGrid>
      <w:tr w14:paraId="64705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824E30B">
            <w:pPr>
              <w:widowControl/>
              <w:snapToGrid w:val="0"/>
              <w:jc w:val="center"/>
              <w:textAlignment w:val="top"/>
              <w:rPr>
                <w:rStyle w:val="11"/>
                <w:rFonts w:ascii="Arial" w:hAnsi="Arial" w:eastAsia="黑体" w:cs="黑体"/>
                <w:b/>
                <w:bCs/>
                <w:color w:val="auto"/>
                <w:sz w:val="28"/>
                <w:lang w:bidi="ar"/>
              </w:rPr>
            </w:pPr>
            <w:r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  <w:br w:type="page"/>
            </w:r>
            <w:r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  <w:t>T</w:t>
            </w:r>
            <w:r>
              <w:rPr>
                <w:rStyle w:val="11"/>
                <w:rFonts w:ascii="Arial" w:hAnsi="Arial" w:eastAsia="黑体" w:cs="黑体"/>
                <w:b/>
                <w:bCs/>
                <w:color w:val="auto"/>
                <w:sz w:val="28"/>
                <w:lang w:bidi="ar"/>
              </w:rPr>
              <w:t>e</w:t>
            </w:r>
            <w:r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  <w:t>st Items</w:t>
            </w:r>
          </w:p>
        </w:tc>
        <w:tc>
          <w:tcPr>
            <w:tcW w:w="160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A26EBF8">
            <w:pPr>
              <w:widowControl/>
              <w:snapToGrid w:val="0"/>
              <w:jc w:val="center"/>
              <w:textAlignment w:val="top"/>
              <w:rPr>
                <w:rStyle w:val="11"/>
                <w:rFonts w:ascii="Arial" w:hAnsi="Arial" w:eastAsia="黑体" w:cs="黑体"/>
                <w:b/>
                <w:bCs/>
                <w:color w:val="auto"/>
                <w:sz w:val="28"/>
                <w:lang w:bidi="ar"/>
              </w:rPr>
            </w:pPr>
            <w:r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  <w:t>Index</w:t>
            </w:r>
          </w:p>
        </w:tc>
        <w:tc>
          <w:tcPr>
            <w:tcW w:w="17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237742B">
            <w:pPr>
              <w:widowControl/>
              <w:snapToGrid w:val="0"/>
              <w:jc w:val="center"/>
              <w:textAlignment w:val="top"/>
              <w:rPr>
                <w:rStyle w:val="11"/>
                <w:rFonts w:ascii="Arial" w:hAnsi="Arial" w:eastAsia="黑体" w:cs="黑体"/>
                <w:b/>
                <w:bCs/>
                <w:color w:val="auto"/>
                <w:sz w:val="28"/>
                <w:lang w:bidi="ar"/>
              </w:rPr>
            </w:pPr>
            <w:r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  <w:t>Mark</w:t>
            </w:r>
          </w:p>
        </w:tc>
      </w:tr>
      <w:tr w14:paraId="573D0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45F2B040">
            <w:pPr>
              <w:widowControl/>
              <w:snapToGrid w:val="0"/>
              <w:jc w:val="center"/>
              <w:textAlignment w:val="top"/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</w:pPr>
            <w:r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  <w:t>Operating voltage</w:t>
            </w:r>
          </w:p>
        </w:tc>
        <w:tc>
          <w:tcPr>
            <w:tcW w:w="160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A605ACC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28V</w:t>
            </w:r>
          </w:p>
        </w:tc>
        <w:tc>
          <w:tcPr>
            <w:tcW w:w="17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D880BE4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24-30V</w:t>
            </w:r>
          </w:p>
        </w:tc>
      </w:tr>
      <w:tr w14:paraId="604326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5AD3C804">
            <w:pPr>
              <w:widowControl/>
              <w:snapToGrid w:val="0"/>
              <w:jc w:val="center"/>
              <w:textAlignment w:val="top"/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</w:pPr>
            <w:r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  <w:t>In-band fluctuation</w:t>
            </w:r>
          </w:p>
        </w:tc>
        <w:tc>
          <w:tcPr>
            <w:tcW w:w="160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9AD287C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±2dB</w:t>
            </w:r>
          </w:p>
        </w:tc>
        <w:tc>
          <w:tcPr>
            <w:tcW w:w="17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2F6C728">
            <w:pPr>
              <w:widowControl/>
              <w:snapToGrid w:val="0"/>
              <w:jc w:val="center"/>
              <w:textAlignment w:val="center"/>
              <w:rPr>
                <w:rFonts w:hint="eastAsia"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Peak-to-Peak</w:t>
            </w:r>
          </w:p>
        </w:tc>
      </w:tr>
      <w:tr w14:paraId="5422B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0B297FC1">
            <w:pPr>
              <w:widowControl/>
              <w:snapToGrid w:val="0"/>
              <w:jc w:val="center"/>
              <w:textAlignment w:val="top"/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</w:pPr>
            <w:r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  <w:t>Maximum allowable input power</w:t>
            </w:r>
          </w:p>
        </w:tc>
        <w:tc>
          <w:tcPr>
            <w:tcW w:w="160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216D4DF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≤10dBm</w:t>
            </w:r>
          </w:p>
        </w:tc>
        <w:tc>
          <w:tcPr>
            <w:tcW w:w="17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50F14CF9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ascii="Arial" w:hAnsi="Arial" w:eastAsia="黑体" w:cs="黑体"/>
                <w:sz w:val="28"/>
                <w:szCs w:val="21"/>
              </w:rPr>
              <w:t>Lasts for 1 minute without damage</w:t>
            </w:r>
          </w:p>
        </w:tc>
      </w:tr>
      <w:tr w14:paraId="6A60DE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53D67206">
            <w:pPr>
              <w:widowControl/>
              <w:snapToGrid w:val="0"/>
              <w:jc w:val="center"/>
              <w:textAlignment w:val="top"/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</w:pPr>
            <w:r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  <w:t>Output voltage standing wave ratio</w:t>
            </w:r>
          </w:p>
        </w:tc>
        <w:tc>
          <w:tcPr>
            <w:tcW w:w="160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4E13302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≤1.50</w:t>
            </w:r>
          </w:p>
        </w:tc>
        <w:tc>
          <w:tcPr>
            <w:tcW w:w="17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2E6EC3F8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ascii="Arial" w:hAnsi="Arial" w:eastAsia="黑体" w:cs="黑体"/>
                <w:sz w:val="28"/>
                <w:szCs w:val="21"/>
              </w:rPr>
              <w:t>Power on, dual directional coupler test</w:t>
            </w:r>
          </w:p>
        </w:tc>
      </w:tr>
      <w:tr w14:paraId="7A474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214B8E08">
            <w:pPr>
              <w:widowControl/>
              <w:snapToGrid w:val="0"/>
              <w:jc w:val="center"/>
              <w:textAlignment w:val="top"/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</w:pPr>
            <w:r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  <w:t>Operating temperature</w:t>
            </w:r>
          </w:p>
        </w:tc>
        <w:tc>
          <w:tcPr>
            <w:tcW w:w="160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A94940F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-25～+85℃</w:t>
            </w:r>
          </w:p>
        </w:tc>
        <w:tc>
          <w:tcPr>
            <w:tcW w:w="17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6100E468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</w:p>
        </w:tc>
      </w:tr>
      <w:tr w14:paraId="5F01A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1B393997">
            <w:pPr>
              <w:widowControl/>
              <w:snapToGrid w:val="0"/>
              <w:jc w:val="center"/>
              <w:textAlignment w:val="top"/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</w:pPr>
            <w:r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  <w:t>RF output connector</w:t>
            </w:r>
          </w:p>
        </w:tc>
        <w:tc>
          <w:tcPr>
            <w:tcW w:w="3366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D63214E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SMA-F</w:t>
            </w:r>
          </w:p>
        </w:tc>
      </w:tr>
      <w:tr w14:paraId="49AA2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5DE9FEC6">
            <w:pPr>
              <w:widowControl/>
              <w:snapToGrid w:val="0"/>
              <w:jc w:val="center"/>
              <w:textAlignment w:val="top"/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</w:pPr>
            <w:r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  <w:t>Module protection</w:t>
            </w:r>
          </w:p>
        </w:tc>
        <w:tc>
          <w:tcPr>
            <w:tcW w:w="3366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4DFD2E2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黑体"/>
                <w:sz w:val="28"/>
                <w:szCs w:val="21"/>
              </w:rPr>
            </w:pPr>
            <w:r>
              <w:rPr>
                <w:rFonts w:ascii="Arial" w:hAnsi="Arial" w:eastAsia="黑体" w:cs="黑体"/>
                <w:sz w:val="28"/>
                <w:szCs w:val="21"/>
              </w:rPr>
              <w:t>Over temperature protection, standing wave protection</w:t>
            </w:r>
          </w:p>
        </w:tc>
      </w:tr>
      <w:tr w14:paraId="4D1C4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2018473D">
            <w:pPr>
              <w:widowControl/>
              <w:snapToGrid w:val="0"/>
              <w:jc w:val="center"/>
              <w:textAlignment w:val="top"/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</w:pPr>
            <w:r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8"/>
                <w:lang w:bidi="ar"/>
              </w:rPr>
              <w:t>Weight</w:t>
            </w:r>
          </w:p>
        </w:tc>
        <w:tc>
          <w:tcPr>
            <w:tcW w:w="3366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E71C194">
            <w:pPr>
              <w:widowControl/>
              <w:snapToGrid w:val="0"/>
              <w:jc w:val="center"/>
              <w:textAlignment w:val="center"/>
              <w:rPr>
                <w:rFonts w:ascii="Arial" w:hAnsi="Arial" w:eastAsia="黑体" w:cs="Arial"/>
                <w:sz w:val="28"/>
                <w:szCs w:val="21"/>
              </w:rPr>
            </w:pPr>
            <w:r>
              <w:rPr>
                <w:rFonts w:ascii="Arial" w:hAnsi="Arial" w:eastAsia="黑体" w:cs="黑体"/>
                <w:sz w:val="28"/>
                <w:szCs w:val="21"/>
              </w:rPr>
              <w:t>153g</w:t>
            </w:r>
          </w:p>
        </w:tc>
      </w:tr>
    </w:tbl>
    <w:p w14:paraId="12E51E2C">
      <w:pPr>
        <w:tabs>
          <w:tab w:val="left" w:pos="0"/>
        </w:tabs>
        <w:rPr>
          <w:rFonts w:hint="eastAsia" w:ascii="Arial" w:hAnsi="Arial" w:eastAsia="黑体" w:cs="黑体"/>
          <w:b/>
          <w:sz w:val="28"/>
          <w:szCs w:val="30"/>
        </w:rPr>
      </w:pPr>
      <w:r>
        <w:rPr>
          <w:rFonts w:hint="eastAsia" w:ascii="Arial" w:hAnsi="Arial" w:eastAsia="黑体" w:cs="黑体"/>
          <w:b/>
          <w:sz w:val="28"/>
          <w:szCs w:val="30"/>
        </w:rPr>
        <w:t>Dimensions</w:t>
      </w:r>
    </w:p>
    <w:p w14:paraId="7AC32A44">
      <w:pPr>
        <w:jc w:val="center"/>
        <w:rPr>
          <w:rFonts w:ascii="Arial" w:hAnsi="Arial" w:eastAsia="黑体" w:cs="黑体"/>
          <w:sz w:val="28"/>
        </w:rPr>
      </w:pPr>
      <w:r>
        <w:rPr>
          <w:rFonts w:ascii="Arial" w:hAnsi="Arial" w:eastAsia="黑体" w:cs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6616700" cy="3521710"/>
            <wp:effectExtent l="0" t="0" r="0" b="2540"/>
            <wp:docPr id="13861372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13725" name="图片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27822" cy="3527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58C9D">
      <w:pPr>
        <w:tabs>
          <w:tab w:val="left" w:pos="0"/>
        </w:tabs>
        <w:jc w:val="center"/>
        <w:rPr>
          <w:rFonts w:hint="eastAsia" w:ascii="Arial" w:hAnsi="Arial" w:eastAsia="黑体" w:cs="黑体"/>
          <w:bCs/>
          <w:i/>
          <w:iCs/>
          <w:color w:val="808080" w:themeColor="background1" w:themeShade="80"/>
          <w:sz w:val="24"/>
          <w:szCs w:val="28"/>
        </w:rPr>
      </w:pPr>
      <w:r>
        <w:rPr>
          <w:rFonts w:hint="eastAsia" w:ascii="Arial" w:hAnsi="Arial" w:eastAsia="黑体" w:cs="黑体"/>
          <w:bCs/>
          <w:i/>
          <w:iCs/>
          <w:color w:val="808080" w:themeColor="background1" w:themeShade="80"/>
          <w:sz w:val="24"/>
          <w:szCs w:val="28"/>
        </w:rPr>
        <w:t>Figure 3 Dimensions</w:t>
      </w:r>
    </w:p>
    <w:p w14:paraId="50E79B81">
      <w:pPr>
        <w:rPr>
          <w:rFonts w:hint="default" w:ascii="Arial" w:hAnsi="Arial" w:eastAsia="黑体" w:cs="黑体"/>
          <w:sz w:val="28"/>
          <w:lang w:val="en-US" w:eastAsia="zh-CN"/>
        </w:rPr>
      </w:pPr>
      <w:r>
        <w:rPr>
          <w:rFonts w:hint="eastAsia" w:ascii="Arial" w:hAnsi="Arial" w:eastAsia="黑体" w:cs="黑体"/>
          <w:sz w:val="28"/>
        </w:rPr>
        <w:t xml:space="preserve">  </w:t>
      </w:r>
      <w:r>
        <w:rPr>
          <w:rFonts w:hint="eastAsia" w:ascii="Arial" w:hAnsi="Arial" w:eastAsia="黑体" w:cs="黑体"/>
          <w:sz w:val="28"/>
          <w:lang w:val="en-US" w:eastAsia="zh-CN"/>
        </w:rPr>
        <w:t xml:space="preserve">  </w:t>
      </w:r>
    </w:p>
    <w:sectPr>
      <w:headerReference r:id="rId3" w:type="default"/>
      <w:footerReference r:id="rId4" w:type="default"/>
      <w:pgSz w:w="11906" w:h="16838"/>
      <w:pgMar w:top="1270" w:right="720" w:bottom="1270" w:left="1083" w:header="567" w:footer="85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AD3ABBA-6E4F-40D9-88E6-05694BA3E0E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  <w:embedRegular r:id="rId2" w:fontKey="{90E5B574-316D-43A1-A84E-FB8A5AF5CD8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057B65">
    <w:pPr>
      <w:pStyle w:val="2"/>
      <w:jc w:val="center"/>
    </w:pPr>
  </w:p>
  <w:p w14:paraId="675B9F2A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A1D23E">
    <w:pPr>
      <w:pStyle w:val="3"/>
      <w:pBdr>
        <w:bottom w:val="single" w:color="auto" w:sz="4" w:space="1"/>
      </w:pBdr>
      <w:jc w:val="both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6410325" cy="457835"/>
          <wp:effectExtent l="0" t="0" r="9525" b="18415"/>
          <wp:docPr id="1" name="图片 1" descr="zorelock 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zorelock header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10325" cy="4578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hNjg4MWNiNTIxNmM1NGQzMGYyZTQzNjY5YzI1ODMifQ=="/>
  </w:docVars>
  <w:rsids>
    <w:rsidRoot w:val="007137E7"/>
    <w:rsid w:val="00017142"/>
    <w:rsid w:val="00017B6C"/>
    <w:rsid w:val="00023923"/>
    <w:rsid w:val="000302B6"/>
    <w:rsid w:val="0003116B"/>
    <w:rsid w:val="000401E0"/>
    <w:rsid w:val="0004437A"/>
    <w:rsid w:val="000502D3"/>
    <w:rsid w:val="000575D6"/>
    <w:rsid w:val="000705BB"/>
    <w:rsid w:val="00074850"/>
    <w:rsid w:val="00076D19"/>
    <w:rsid w:val="00082D53"/>
    <w:rsid w:val="00084EDB"/>
    <w:rsid w:val="0009423B"/>
    <w:rsid w:val="000950D7"/>
    <w:rsid w:val="000A4B82"/>
    <w:rsid w:val="000A6672"/>
    <w:rsid w:val="000C117D"/>
    <w:rsid w:val="000C2F04"/>
    <w:rsid w:val="000C715D"/>
    <w:rsid w:val="000D2709"/>
    <w:rsid w:val="000E246B"/>
    <w:rsid w:val="000E2F85"/>
    <w:rsid w:val="000E549F"/>
    <w:rsid w:val="000E7622"/>
    <w:rsid w:val="000F5634"/>
    <w:rsid w:val="0010707A"/>
    <w:rsid w:val="00112A2E"/>
    <w:rsid w:val="00113043"/>
    <w:rsid w:val="001171AD"/>
    <w:rsid w:val="00117318"/>
    <w:rsid w:val="001200F5"/>
    <w:rsid w:val="001235EE"/>
    <w:rsid w:val="00137038"/>
    <w:rsid w:val="00146553"/>
    <w:rsid w:val="001543DC"/>
    <w:rsid w:val="00160AD6"/>
    <w:rsid w:val="0016606D"/>
    <w:rsid w:val="00171AE3"/>
    <w:rsid w:val="00174B13"/>
    <w:rsid w:val="00181D23"/>
    <w:rsid w:val="0018753A"/>
    <w:rsid w:val="001958CB"/>
    <w:rsid w:val="001967F7"/>
    <w:rsid w:val="00196F9D"/>
    <w:rsid w:val="001977ED"/>
    <w:rsid w:val="001A412F"/>
    <w:rsid w:val="001B3177"/>
    <w:rsid w:val="001B7F9F"/>
    <w:rsid w:val="001C0D8C"/>
    <w:rsid w:val="001C3814"/>
    <w:rsid w:val="001C3ADC"/>
    <w:rsid w:val="001C5CD5"/>
    <w:rsid w:val="001D157D"/>
    <w:rsid w:val="001D1C34"/>
    <w:rsid w:val="001D35DF"/>
    <w:rsid w:val="001D5FDF"/>
    <w:rsid w:val="001E676F"/>
    <w:rsid w:val="001E6C53"/>
    <w:rsid w:val="00200667"/>
    <w:rsid w:val="00212746"/>
    <w:rsid w:val="00216141"/>
    <w:rsid w:val="00230493"/>
    <w:rsid w:val="00242953"/>
    <w:rsid w:val="002515C4"/>
    <w:rsid w:val="002517F3"/>
    <w:rsid w:val="00256445"/>
    <w:rsid w:val="002577FF"/>
    <w:rsid w:val="002632DE"/>
    <w:rsid w:val="0027550F"/>
    <w:rsid w:val="0028419F"/>
    <w:rsid w:val="00296233"/>
    <w:rsid w:val="00297EEC"/>
    <w:rsid w:val="002A65B6"/>
    <w:rsid w:val="002A7D46"/>
    <w:rsid w:val="002B499A"/>
    <w:rsid w:val="002C1AF6"/>
    <w:rsid w:val="002C5D9D"/>
    <w:rsid w:val="002C7B33"/>
    <w:rsid w:val="002E132C"/>
    <w:rsid w:val="002E18AC"/>
    <w:rsid w:val="002F6F12"/>
    <w:rsid w:val="0031283C"/>
    <w:rsid w:val="00335863"/>
    <w:rsid w:val="003362F0"/>
    <w:rsid w:val="00341D12"/>
    <w:rsid w:val="0034408A"/>
    <w:rsid w:val="00350ACA"/>
    <w:rsid w:val="00351E8D"/>
    <w:rsid w:val="00370ADE"/>
    <w:rsid w:val="003734B0"/>
    <w:rsid w:val="00394ED2"/>
    <w:rsid w:val="00397C34"/>
    <w:rsid w:val="003A2014"/>
    <w:rsid w:val="003A3A3E"/>
    <w:rsid w:val="003A6E2E"/>
    <w:rsid w:val="003A72E8"/>
    <w:rsid w:val="003A77C6"/>
    <w:rsid w:val="003B0CE8"/>
    <w:rsid w:val="003B59EE"/>
    <w:rsid w:val="003B79EB"/>
    <w:rsid w:val="003D5305"/>
    <w:rsid w:val="003E08E6"/>
    <w:rsid w:val="003E08F6"/>
    <w:rsid w:val="003F0251"/>
    <w:rsid w:val="003F105D"/>
    <w:rsid w:val="00400575"/>
    <w:rsid w:val="004051F0"/>
    <w:rsid w:val="004102FB"/>
    <w:rsid w:val="00411813"/>
    <w:rsid w:val="00414D3B"/>
    <w:rsid w:val="00416D25"/>
    <w:rsid w:val="004239A1"/>
    <w:rsid w:val="00424586"/>
    <w:rsid w:val="00424EE0"/>
    <w:rsid w:val="00427C3F"/>
    <w:rsid w:val="004377F8"/>
    <w:rsid w:val="0045198E"/>
    <w:rsid w:val="0045251E"/>
    <w:rsid w:val="00452FDC"/>
    <w:rsid w:val="00453184"/>
    <w:rsid w:val="00454DFB"/>
    <w:rsid w:val="00456C67"/>
    <w:rsid w:val="004574C9"/>
    <w:rsid w:val="00460EFC"/>
    <w:rsid w:val="004815D7"/>
    <w:rsid w:val="0048388E"/>
    <w:rsid w:val="004868A6"/>
    <w:rsid w:val="00490120"/>
    <w:rsid w:val="004923FB"/>
    <w:rsid w:val="0049748E"/>
    <w:rsid w:val="004A6F69"/>
    <w:rsid w:val="004B3056"/>
    <w:rsid w:val="004B6EEE"/>
    <w:rsid w:val="004C0616"/>
    <w:rsid w:val="004D6300"/>
    <w:rsid w:val="004E2CF9"/>
    <w:rsid w:val="0050392B"/>
    <w:rsid w:val="005149AA"/>
    <w:rsid w:val="00515431"/>
    <w:rsid w:val="00521C48"/>
    <w:rsid w:val="00527D49"/>
    <w:rsid w:val="00536085"/>
    <w:rsid w:val="0053677C"/>
    <w:rsid w:val="00555E76"/>
    <w:rsid w:val="00564C0C"/>
    <w:rsid w:val="00571610"/>
    <w:rsid w:val="00574D4A"/>
    <w:rsid w:val="00592955"/>
    <w:rsid w:val="0059315C"/>
    <w:rsid w:val="005947F0"/>
    <w:rsid w:val="005B2B95"/>
    <w:rsid w:val="005B6C01"/>
    <w:rsid w:val="005C38F0"/>
    <w:rsid w:val="005D20DC"/>
    <w:rsid w:val="005D3561"/>
    <w:rsid w:val="005E1404"/>
    <w:rsid w:val="005F0BCC"/>
    <w:rsid w:val="00602231"/>
    <w:rsid w:val="0060758C"/>
    <w:rsid w:val="006104DE"/>
    <w:rsid w:val="00610EE8"/>
    <w:rsid w:val="006110A6"/>
    <w:rsid w:val="00613DD2"/>
    <w:rsid w:val="00614F3F"/>
    <w:rsid w:val="00615247"/>
    <w:rsid w:val="00621090"/>
    <w:rsid w:val="00632BBE"/>
    <w:rsid w:val="00634EB6"/>
    <w:rsid w:val="0064061B"/>
    <w:rsid w:val="00641C12"/>
    <w:rsid w:val="006475B8"/>
    <w:rsid w:val="006500A3"/>
    <w:rsid w:val="006522C1"/>
    <w:rsid w:val="00653A65"/>
    <w:rsid w:val="0065666C"/>
    <w:rsid w:val="00662FE0"/>
    <w:rsid w:val="00663FB2"/>
    <w:rsid w:val="0066539B"/>
    <w:rsid w:val="00665740"/>
    <w:rsid w:val="006668F0"/>
    <w:rsid w:val="006762A8"/>
    <w:rsid w:val="00684122"/>
    <w:rsid w:val="00685882"/>
    <w:rsid w:val="00692331"/>
    <w:rsid w:val="00692E6E"/>
    <w:rsid w:val="006947C6"/>
    <w:rsid w:val="006A31B7"/>
    <w:rsid w:val="006A5184"/>
    <w:rsid w:val="006A604C"/>
    <w:rsid w:val="006B0A48"/>
    <w:rsid w:val="006B0AA7"/>
    <w:rsid w:val="006C4A90"/>
    <w:rsid w:val="006C4D49"/>
    <w:rsid w:val="006C64C7"/>
    <w:rsid w:val="006E76AE"/>
    <w:rsid w:val="006E798F"/>
    <w:rsid w:val="006E7E0D"/>
    <w:rsid w:val="006F55EE"/>
    <w:rsid w:val="007127B8"/>
    <w:rsid w:val="007137E7"/>
    <w:rsid w:val="00714268"/>
    <w:rsid w:val="007172DE"/>
    <w:rsid w:val="00722B15"/>
    <w:rsid w:val="007242DE"/>
    <w:rsid w:val="00724D6A"/>
    <w:rsid w:val="007277C4"/>
    <w:rsid w:val="00730ABA"/>
    <w:rsid w:val="00733756"/>
    <w:rsid w:val="00736413"/>
    <w:rsid w:val="007418D6"/>
    <w:rsid w:val="00743FF5"/>
    <w:rsid w:val="0074527D"/>
    <w:rsid w:val="007574EA"/>
    <w:rsid w:val="00762E40"/>
    <w:rsid w:val="007711E3"/>
    <w:rsid w:val="0078368D"/>
    <w:rsid w:val="00786D96"/>
    <w:rsid w:val="007A563B"/>
    <w:rsid w:val="007A6F6E"/>
    <w:rsid w:val="007B1C87"/>
    <w:rsid w:val="007C0911"/>
    <w:rsid w:val="007C4CDE"/>
    <w:rsid w:val="007D01F4"/>
    <w:rsid w:val="007D1854"/>
    <w:rsid w:val="007D1CF9"/>
    <w:rsid w:val="007D2965"/>
    <w:rsid w:val="007D36B6"/>
    <w:rsid w:val="007D42EE"/>
    <w:rsid w:val="007D758F"/>
    <w:rsid w:val="007E56CD"/>
    <w:rsid w:val="007F2266"/>
    <w:rsid w:val="007F5937"/>
    <w:rsid w:val="00811E60"/>
    <w:rsid w:val="0081350B"/>
    <w:rsid w:val="00826724"/>
    <w:rsid w:val="00827582"/>
    <w:rsid w:val="0083149D"/>
    <w:rsid w:val="008324F3"/>
    <w:rsid w:val="00833E1E"/>
    <w:rsid w:val="008340C2"/>
    <w:rsid w:val="00834177"/>
    <w:rsid w:val="00843F79"/>
    <w:rsid w:val="00847C4F"/>
    <w:rsid w:val="0085249D"/>
    <w:rsid w:val="008575D4"/>
    <w:rsid w:val="00860678"/>
    <w:rsid w:val="00861BBD"/>
    <w:rsid w:val="0088084F"/>
    <w:rsid w:val="00881D92"/>
    <w:rsid w:val="00885612"/>
    <w:rsid w:val="00890360"/>
    <w:rsid w:val="008926A8"/>
    <w:rsid w:val="008A0515"/>
    <w:rsid w:val="008B1143"/>
    <w:rsid w:val="008C0307"/>
    <w:rsid w:val="008C5A6F"/>
    <w:rsid w:val="008D01BF"/>
    <w:rsid w:val="008D71CA"/>
    <w:rsid w:val="008D7D11"/>
    <w:rsid w:val="008E0521"/>
    <w:rsid w:val="008E0B91"/>
    <w:rsid w:val="008E6EEA"/>
    <w:rsid w:val="008F1F6B"/>
    <w:rsid w:val="008F735A"/>
    <w:rsid w:val="00901D34"/>
    <w:rsid w:val="00902A7E"/>
    <w:rsid w:val="00912A5D"/>
    <w:rsid w:val="0091597F"/>
    <w:rsid w:val="009239AE"/>
    <w:rsid w:val="00933174"/>
    <w:rsid w:val="00934DF9"/>
    <w:rsid w:val="00947CC1"/>
    <w:rsid w:val="0095283C"/>
    <w:rsid w:val="00956BCE"/>
    <w:rsid w:val="0096780B"/>
    <w:rsid w:val="00973E47"/>
    <w:rsid w:val="009773AD"/>
    <w:rsid w:val="0098076B"/>
    <w:rsid w:val="00986980"/>
    <w:rsid w:val="0099083D"/>
    <w:rsid w:val="009A21CF"/>
    <w:rsid w:val="009A6E2C"/>
    <w:rsid w:val="009B2D52"/>
    <w:rsid w:val="009C2603"/>
    <w:rsid w:val="009D0DE3"/>
    <w:rsid w:val="009D238E"/>
    <w:rsid w:val="009D352F"/>
    <w:rsid w:val="009D3D30"/>
    <w:rsid w:val="009E00BA"/>
    <w:rsid w:val="009E192F"/>
    <w:rsid w:val="009E4332"/>
    <w:rsid w:val="009E6FC6"/>
    <w:rsid w:val="009F01CC"/>
    <w:rsid w:val="009F53E0"/>
    <w:rsid w:val="009F5BC2"/>
    <w:rsid w:val="00A00896"/>
    <w:rsid w:val="00A05B14"/>
    <w:rsid w:val="00A06042"/>
    <w:rsid w:val="00A06904"/>
    <w:rsid w:val="00A20EE6"/>
    <w:rsid w:val="00A2398E"/>
    <w:rsid w:val="00A25073"/>
    <w:rsid w:val="00A444A3"/>
    <w:rsid w:val="00A5020C"/>
    <w:rsid w:val="00A53191"/>
    <w:rsid w:val="00A555A0"/>
    <w:rsid w:val="00A55B0D"/>
    <w:rsid w:val="00A573AC"/>
    <w:rsid w:val="00A648C9"/>
    <w:rsid w:val="00A65B2D"/>
    <w:rsid w:val="00A66938"/>
    <w:rsid w:val="00A717F2"/>
    <w:rsid w:val="00A741EE"/>
    <w:rsid w:val="00A86022"/>
    <w:rsid w:val="00AA6CF6"/>
    <w:rsid w:val="00AB12D1"/>
    <w:rsid w:val="00AB2C58"/>
    <w:rsid w:val="00AB4493"/>
    <w:rsid w:val="00AB69C8"/>
    <w:rsid w:val="00AD3BB3"/>
    <w:rsid w:val="00AD51C2"/>
    <w:rsid w:val="00AD79A7"/>
    <w:rsid w:val="00AE29F5"/>
    <w:rsid w:val="00AE5715"/>
    <w:rsid w:val="00AE6154"/>
    <w:rsid w:val="00AF068C"/>
    <w:rsid w:val="00AF2323"/>
    <w:rsid w:val="00AF293B"/>
    <w:rsid w:val="00AF2B1D"/>
    <w:rsid w:val="00AF58BB"/>
    <w:rsid w:val="00AF624B"/>
    <w:rsid w:val="00B03B66"/>
    <w:rsid w:val="00B131EB"/>
    <w:rsid w:val="00B179A2"/>
    <w:rsid w:val="00B269B4"/>
    <w:rsid w:val="00B31882"/>
    <w:rsid w:val="00B57EF5"/>
    <w:rsid w:val="00B634F5"/>
    <w:rsid w:val="00B700DF"/>
    <w:rsid w:val="00B93036"/>
    <w:rsid w:val="00BA25EB"/>
    <w:rsid w:val="00BA4729"/>
    <w:rsid w:val="00BA6FF7"/>
    <w:rsid w:val="00BB7B4A"/>
    <w:rsid w:val="00BC07D6"/>
    <w:rsid w:val="00BC29D0"/>
    <w:rsid w:val="00BD0570"/>
    <w:rsid w:val="00BD6639"/>
    <w:rsid w:val="00BE5530"/>
    <w:rsid w:val="00BE6822"/>
    <w:rsid w:val="00BF601B"/>
    <w:rsid w:val="00BF7E3E"/>
    <w:rsid w:val="00C04FB8"/>
    <w:rsid w:val="00C061BD"/>
    <w:rsid w:val="00C1661F"/>
    <w:rsid w:val="00C20659"/>
    <w:rsid w:val="00C260CE"/>
    <w:rsid w:val="00C2698F"/>
    <w:rsid w:val="00C36AB9"/>
    <w:rsid w:val="00C37A0C"/>
    <w:rsid w:val="00C52A42"/>
    <w:rsid w:val="00C62C15"/>
    <w:rsid w:val="00C63C5C"/>
    <w:rsid w:val="00C66F17"/>
    <w:rsid w:val="00C72430"/>
    <w:rsid w:val="00C75EF2"/>
    <w:rsid w:val="00C76A11"/>
    <w:rsid w:val="00C77834"/>
    <w:rsid w:val="00C901FB"/>
    <w:rsid w:val="00C927F3"/>
    <w:rsid w:val="00CA0A8D"/>
    <w:rsid w:val="00CA4D83"/>
    <w:rsid w:val="00CA62E9"/>
    <w:rsid w:val="00CB458E"/>
    <w:rsid w:val="00CB62EF"/>
    <w:rsid w:val="00CC4164"/>
    <w:rsid w:val="00CC5253"/>
    <w:rsid w:val="00CD188E"/>
    <w:rsid w:val="00CD3CC5"/>
    <w:rsid w:val="00CD48B4"/>
    <w:rsid w:val="00CD57ED"/>
    <w:rsid w:val="00CE0712"/>
    <w:rsid w:val="00CE28B8"/>
    <w:rsid w:val="00CE2AEF"/>
    <w:rsid w:val="00CE47B4"/>
    <w:rsid w:val="00CF32F2"/>
    <w:rsid w:val="00CF5F01"/>
    <w:rsid w:val="00CF64BC"/>
    <w:rsid w:val="00CF65AE"/>
    <w:rsid w:val="00D036D4"/>
    <w:rsid w:val="00D041C3"/>
    <w:rsid w:val="00D1377E"/>
    <w:rsid w:val="00D20D7E"/>
    <w:rsid w:val="00D2276D"/>
    <w:rsid w:val="00D3066D"/>
    <w:rsid w:val="00D34545"/>
    <w:rsid w:val="00D401A4"/>
    <w:rsid w:val="00D50B6A"/>
    <w:rsid w:val="00D52B40"/>
    <w:rsid w:val="00D64AF4"/>
    <w:rsid w:val="00D65B34"/>
    <w:rsid w:val="00D725CA"/>
    <w:rsid w:val="00D81D66"/>
    <w:rsid w:val="00D83ED2"/>
    <w:rsid w:val="00D850F0"/>
    <w:rsid w:val="00D9623D"/>
    <w:rsid w:val="00DA3DFB"/>
    <w:rsid w:val="00DA3F5A"/>
    <w:rsid w:val="00DA6F71"/>
    <w:rsid w:val="00DB10C5"/>
    <w:rsid w:val="00DB3594"/>
    <w:rsid w:val="00DC229C"/>
    <w:rsid w:val="00DC32D3"/>
    <w:rsid w:val="00DC45C9"/>
    <w:rsid w:val="00DC7513"/>
    <w:rsid w:val="00DD3C51"/>
    <w:rsid w:val="00DD57D4"/>
    <w:rsid w:val="00DD606F"/>
    <w:rsid w:val="00DD7DDA"/>
    <w:rsid w:val="00DE7D2F"/>
    <w:rsid w:val="00DF683C"/>
    <w:rsid w:val="00DF6D4E"/>
    <w:rsid w:val="00E04E0A"/>
    <w:rsid w:val="00E13305"/>
    <w:rsid w:val="00E15B45"/>
    <w:rsid w:val="00E42FE3"/>
    <w:rsid w:val="00E537D4"/>
    <w:rsid w:val="00E60C13"/>
    <w:rsid w:val="00E708D1"/>
    <w:rsid w:val="00E73AC4"/>
    <w:rsid w:val="00E817A4"/>
    <w:rsid w:val="00E83D7F"/>
    <w:rsid w:val="00E8700B"/>
    <w:rsid w:val="00E9358E"/>
    <w:rsid w:val="00E93B08"/>
    <w:rsid w:val="00E948FF"/>
    <w:rsid w:val="00E97107"/>
    <w:rsid w:val="00EA1595"/>
    <w:rsid w:val="00EA1729"/>
    <w:rsid w:val="00EA7BD5"/>
    <w:rsid w:val="00EA7E7B"/>
    <w:rsid w:val="00EB15AE"/>
    <w:rsid w:val="00EB1C4F"/>
    <w:rsid w:val="00EB2AFA"/>
    <w:rsid w:val="00EB68DF"/>
    <w:rsid w:val="00EC09B7"/>
    <w:rsid w:val="00ED0ECE"/>
    <w:rsid w:val="00ED1725"/>
    <w:rsid w:val="00ED55E2"/>
    <w:rsid w:val="00EE3AFE"/>
    <w:rsid w:val="00EE7DCD"/>
    <w:rsid w:val="00F03138"/>
    <w:rsid w:val="00F06B90"/>
    <w:rsid w:val="00F11B66"/>
    <w:rsid w:val="00F11F34"/>
    <w:rsid w:val="00F17406"/>
    <w:rsid w:val="00F20B8E"/>
    <w:rsid w:val="00F30AFB"/>
    <w:rsid w:val="00F37975"/>
    <w:rsid w:val="00F4650F"/>
    <w:rsid w:val="00F47A9B"/>
    <w:rsid w:val="00F60B6E"/>
    <w:rsid w:val="00F71BC6"/>
    <w:rsid w:val="00F81BC6"/>
    <w:rsid w:val="00F81C95"/>
    <w:rsid w:val="00F84193"/>
    <w:rsid w:val="00F91765"/>
    <w:rsid w:val="00F927DF"/>
    <w:rsid w:val="00F92AB7"/>
    <w:rsid w:val="00F92E23"/>
    <w:rsid w:val="00F96A6A"/>
    <w:rsid w:val="00FB1045"/>
    <w:rsid w:val="00FC0301"/>
    <w:rsid w:val="00FC1032"/>
    <w:rsid w:val="00FC4F2C"/>
    <w:rsid w:val="00FD028E"/>
    <w:rsid w:val="00FD073D"/>
    <w:rsid w:val="00FD0B2A"/>
    <w:rsid w:val="00FE300F"/>
    <w:rsid w:val="00FE5C24"/>
    <w:rsid w:val="025D6B3C"/>
    <w:rsid w:val="0487024D"/>
    <w:rsid w:val="05F17CC7"/>
    <w:rsid w:val="07DE071F"/>
    <w:rsid w:val="10AD4ED3"/>
    <w:rsid w:val="171C2AEB"/>
    <w:rsid w:val="18E315F5"/>
    <w:rsid w:val="1E0C661C"/>
    <w:rsid w:val="1E7D29D0"/>
    <w:rsid w:val="2032763B"/>
    <w:rsid w:val="20E73178"/>
    <w:rsid w:val="21463165"/>
    <w:rsid w:val="24466FD8"/>
    <w:rsid w:val="256F653F"/>
    <w:rsid w:val="2D7F227C"/>
    <w:rsid w:val="2F875A04"/>
    <w:rsid w:val="31143A2F"/>
    <w:rsid w:val="3156322E"/>
    <w:rsid w:val="36DE1B65"/>
    <w:rsid w:val="388D2FD0"/>
    <w:rsid w:val="3C932399"/>
    <w:rsid w:val="3DEF1DA9"/>
    <w:rsid w:val="421F2F6E"/>
    <w:rsid w:val="4A381287"/>
    <w:rsid w:val="5119144D"/>
    <w:rsid w:val="54587C35"/>
    <w:rsid w:val="57AA2FD5"/>
    <w:rsid w:val="5AE50B55"/>
    <w:rsid w:val="5B427CD4"/>
    <w:rsid w:val="60E05AE3"/>
    <w:rsid w:val="62AF611C"/>
    <w:rsid w:val="64E34334"/>
    <w:rsid w:val="655E6DC8"/>
    <w:rsid w:val="65F8567D"/>
    <w:rsid w:val="67313474"/>
    <w:rsid w:val="683A72A4"/>
    <w:rsid w:val="73957648"/>
    <w:rsid w:val="739E54A3"/>
    <w:rsid w:val="74992E7E"/>
    <w:rsid w:val="7C6A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页脚 字符"/>
    <w:basedOn w:val="6"/>
    <w:link w:val="2"/>
    <w:qFormat/>
    <w:uiPriority w:val="99"/>
    <w:rPr>
      <w:kern w:val="2"/>
      <w:sz w:val="18"/>
      <w:szCs w:val="18"/>
    </w:rPr>
  </w:style>
  <w:style w:type="character" w:customStyle="1" w:styleId="9">
    <w:name w:val="页眉 字符"/>
    <w:basedOn w:val="6"/>
    <w:link w:val="3"/>
    <w:qFormat/>
    <w:uiPriority w:val="0"/>
    <w:rPr>
      <w:kern w:val="2"/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1">
    <w:name w:val="font1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2">
    <w:name w:val="15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</w:rPr>
  </w:style>
  <w:style w:type="character" w:customStyle="1" w:styleId="13">
    <w:name w:val="10"/>
    <w:basedOn w:val="6"/>
    <w:qFormat/>
    <w:uiPriority w:val="0"/>
    <w:rPr>
      <w:rFonts w:hint="default" w:ascii="Calibri" w:hAnsi="Calibri" w:cs="Calibri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168</Words>
  <Characters>825</Characters>
  <Lines>7</Lines>
  <Paragraphs>1</Paragraphs>
  <TotalTime>392</TotalTime>
  <ScaleCrop>false</ScaleCrop>
  <LinksUpToDate>false</LinksUpToDate>
  <CharactersWithSpaces>889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2020-10-21T02:38:00Z</dcterms:created>
  <dc:creator>Anonymous</dc:creator>
  <cp:lastModifiedBy>Anonymous</cp:lastModifiedBy>
  <cp:lastPrinted>2023-03-02T04:45:00Z</cp:lastPrinted>
  <dcterms:modified xsi:type="dcterms:W3CDTF">2025-02-19T02:04:31Z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344288848CAA40C8B415F6D39CE2932E_13</vt:lpwstr>
  </property>
  <property fmtid="{D5CDD505-2E9C-101B-9397-08002B2CF9AE}" pid="4" name="KSOTemplateDocerSaveRecord">
    <vt:lpwstr>eyJoZGlkIjoiNGVhNjg4MWNiNTIxNmM1NGQzMGYyZTQzNjY5YzI1ODMiLCJ1c2VySWQiOiIzNTcxMTE4MDMifQ==</vt:lpwstr>
  </property>
</Properties>
</file>